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8E" w:rsidRPr="003D1C8E" w:rsidRDefault="003D1C8E" w:rsidP="003D1C8E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</w:pPr>
      <w:r w:rsidRPr="003D1C8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Oznámení o </w:t>
      </w:r>
      <w:proofErr w:type="gramStart"/>
      <w:r w:rsidRPr="003D1C8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zv</w:t>
      </w:r>
      <w:r w:rsidR="007340B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eřejnění – </w:t>
      </w:r>
      <w:r w:rsidR="000F301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7220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rozpočet</w:t>
      </w:r>
      <w:proofErr w:type="gramEnd"/>
      <w:r w:rsidR="0072205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obce na rok 2021</w:t>
      </w:r>
    </w:p>
    <w:p w:rsidR="003D1C8E" w:rsidRPr="003D1C8E" w:rsidRDefault="0072205F" w:rsidP="003D1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std="t" o:hrnoshade="t" o:hr="t" fillcolor="#464646" stroked="f"/>
        </w:pict>
      </w:r>
    </w:p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V souladu se zákonem č. 250/2000 Sb., o rozpočtových pravidlech územních rozpočtů, ve znění zákona č</w:t>
      </w:r>
      <w:r w:rsidR="007340BC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. 24/2017 Sb., oznamujeme, že rozpočet obce na rok 2021</w:t>
      </w:r>
      <w:r w:rsidR="00B96489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</w:t>
      </w:r>
    </w:p>
    <w:p w:rsidR="003D1C8E" w:rsidRPr="003D1C8E" w:rsidRDefault="003D1C8E" w:rsidP="003D1C8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je </w:t>
      </w:r>
      <w:r w:rsidR="007340BC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v elektronické podobě zveřejněn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 na interne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tových stránkách obce na adrese </w:t>
      </w:r>
      <w:r>
        <w:rPr>
          <w:rFonts w:ascii="Arial" w:eastAsia="Times New Roman" w:hAnsi="Arial" w:cs="Arial"/>
          <w:color w:val="464646"/>
          <w:sz w:val="27"/>
          <w:szCs w:val="27"/>
          <w:u w:val="single"/>
          <w:bdr w:val="none" w:sz="0" w:space="0" w:color="auto" w:frame="1"/>
          <w:lang w:eastAsia="cs-CZ"/>
        </w:rPr>
        <w:t>www.mocovice.cz</w:t>
      </w:r>
    </w:p>
    <w:p w:rsidR="003D1C8E" w:rsidRPr="003D1C8E" w:rsidRDefault="003D1C8E" w:rsidP="003D1C8E">
      <w:pPr>
        <w:numPr>
          <w:ilvl w:val="0"/>
          <w:numId w:val="2"/>
        </w:numPr>
        <w:spacing w:beforeAutospacing="1" w:after="0" w:line="240" w:lineRule="auto"/>
        <w:textAlignment w:val="baseline"/>
        <w:rPr>
          <w:rFonts w:ascii="Arial" w:eastAsia="Times New Roman" w:hAnsi="Arial" w:cs="Arial"/>
          <w:color w:val="464646"/>
          <w:sz w:val="27"/>
          <w:szCs w:val="27"/>
          <w:lang w:eastAsia="cs-CZ"/>
        </w:rPr>
      </w:pP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je možno nahlédnout do jeho listinné podoby na obecním úřadu na adrese </w:t>
      </w:r>
      <w:r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 xml:space="preserve">Močovice 26, </w:t>
      </w:r>
      <w:r w:rsidRPr="003D1C8E">
        <w:rPr>
          <w:rFonts w:ascii="Arial" w:eastAsia="Times New Roman" w:hAnsi="Arial" w:cs="Arial"/>
          <w:color w:val="464646"/>
          <w:sz w:val="27"/>
          <w:szCs w:val="27"/>
          <w:bdr w:val="none" w:sz="0" w:space="0" w:color="auto" w:frame="1"/>
          <w:lang w:eastAsia="cs-CZ"/>
        </w:rPr>
        <w:t>a to vždy v úředních hodinách obecního úřadu.</w:t>
      </w:r>
    </w:p>
    <w:p w:rsidR="00E7157C" w:rsidRDefault="00E7157C"/>
    <w:p w:rsidR="003D1C8E" w:rsidRDefault="003D1C8E"/>
    <w:p w:rsidR="003D1C8E" w:rsidRDefault="003D1C8E"/>
    <w:p w:rsidR="000F3011" w:rsidRDefault="000F3011" w:rsidP="000F3011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  <w:r w:rsidRPr="003D1C8E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>Vyvěšeno:</w:t>
      </w:r>
      <w:r>
        <w:rPr>
          <w:rFonts w:ascii="Arial" w:eastAsia="Times New Roman" w:hAnsi="Arial" w:cs="Arial"/>
          <w:color w:val="464646"/>
          <w:lang w:eastAsia="cs-CZ"/>
        </w:rPr>
        <w:t xml:space="preserve"> </w:t>
      </w:r>
    </w:p>
    <w:p w:rsidR="0072205F" w:rsidRDefault="0072205F" w:rsidP="000F3011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  <w:proofErr w:type="gramStart"/>
      <w:r>
        <w:rPr>
          <w:rFonts w:ascii="Arial" w:eastAsia="Times New Roman" w:hAnsi="Arial" w:cs="Arial"/>
          <w:color w:val="464646"/>
          <w:lang w:eastAsia="cs-CZ"/>
        </w:rPr>
        <w:t>4.12.2020</w:t>
      </w:r>
      <w:proofErr w:type="gramEnd"/>
      <w:r>
        <w:rPr>
          <w:rFonts w:ascii="Arial" w:eastAsia="Times New Roman" w:hAnsi="Arial" w:cs="Arial"/>
          <w:color w:val="464646"/>
          <w:lang w:eastAsia="cs-CZ"/>
        </w:rPr>
        <w:t xml:space="preserve">, vyvěšeno bude do doby schválení rozpočtu obce na následující </w:t>
      </w:r>
      <w:proofErr w:type="spellStart"/>
      <w:r>
        <w:rPr>
          <w:rFonts w:ascii="Arial" w:eastAsia="Times New Roman" w:hAnsi="Arial" w:cs="Arial"/>
          <w:color w:val="464646"/>
          <w:lang w:eastAsia="cs-CZ"/>
        </w:rPr>
        <w:t>rozp</w:t>
      </w:r>
      <w:proofErr w:type="spellEnd"/>
      <w:r>
        <w:rPr>
          <w:rFonts w:ascii="Arial" w:eastAsia="Times New Roman" w:hAnsi="Arial" w:cs="Arial"/>
          <w:color w:val="464646"/>
          <w:lang w:eastAsia="cs-CZ"/>
        </w:rPr>
        <w:t>. rok</w:t>
      </w:r>
    </w:p>
    <w:p w:rsidR="003D1C8E" w:rsidRPr="003D1C8E" w:rsidRDefault="003D1C8E" w:rsidP="003D1C8E">
      <w:pPr>
        <w:spacing w:after="0" w:line="240" w:lineRule="auto"/>
        <w:textAlignment w:val="baseline"/>
        <w:rPr>
          <w:rFonts w:ascii="Arial" w:eastAsia="Times New Roman" w:hAnsi="Arial" w:cs="Arial"/>
          <w:color w:val="464646"/>
          <w:lang w:eastAsia="cs-CZ"/>
        </w:rPr>
      </w:pPr>
      <w:r w:rsidRPr="003D1C8E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>Sejmuto:</w:t>
      </w:r>
      <w:r w:rsidR="000F3011">
        <w:rPr>
          <w:rFonts w:ascii="Arial" w:eastAsia="Times New Roman" w:hAnsi="Arial" w:cs="Arial"/>
          <w:bCs/>
          <w:color w:val="464646"/>
          <w:bdr w:val="none" w:sz="0" w:space="0" w:color="auto" w:frame="1"/>
          <w:lang w:eastAsia="cs-CZ"/>
        </w:rPr>
        <w:t xml:space="preserve">    </w:t>
      </w:r>
      <w:bookmarkStart w:id="0" w:name="_GoBack"/>
      <w:bookmarkEnd w:id="0"/>
    </w:p>
    <w:p w:rsidR="003D1C8E" w:rsidRDefault="003D1C8E"/>
    <w:p w:rsidR="007340BC" w:rsidRDefault="007340BC"/>
    <w:p w:rsidR="000F3011" w:rsidRDefault="000F3011"/>
    <w:p w:rsidR="000F3011" w:rsidRDefault="000F3011"/>
    <w:p w:rsidR="007340BC" w:rsidRDefault="007340BC" w:rsidP="007340BC">
      <w:pPr>
        <w:spacing w:after="0"/>
      </w:pPr>
      <w:r>
        <w:t>Milan Kos</w:t>
      </w:r>
    </w:p>
    <w:p w:rsidR="007340BC" w:rsidRDefault="007340BC" w:rsidP="007340BC">
      <w:pPr>
        <w:spacing w:after="0"/>
      </w:pPr>
      <w:r>
        <w:t>starosta obce</w:t>
      </w:r>
    </w:p>
    <w:sectPr w:rsidR="0073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43DA"/>
    <w:multiLevelType w:val="multilevel"/>
    <w:tmpl w:val="A31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A418B"/>
    <w:multiLevelType w:val="multilevel"/>
    <w:tmpl w:val="4C7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8E"/>
    <w:rsid w:val="000F3011"/>
    <w:rsid w:val="00196626"/>
    <w:rsid w:val="003D1C8E"/>
    <w:rsid w:val="0072205F"/>
    <w:rsid w:val="007340BC"/>
    <w:rsid w:val="00B52F01"/>
    <w:rsid w:val="00B96489"/>
    <w:rsid w:val="00E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3BDD-5048-450F-841D-69AA7E2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D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C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1C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D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3D1C8E"/>
  </w:style>
  <w:style w:type="paragraph" w:styleId="Textbubliny">
    <w:name w:val="Balloon Text"/>
    <w:basedOn w:val="Normln"/>
    <w:link w:val="TextbublinyChar"/>
    <w:uiPriority w:val="99"/>
    <w:semiHidden/>
    <w:unhideWhenUsed/>
    <w:rsid w:val="0019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4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5</cp:revision>
  <cp:lastPrinted>2021-08-24T18:30:00Z</cp:lastPrinted>
  <dcterms:created xsi:type="dcterms:W3CDTF">2021-08-24T17:28:00Z</dcterms:created>
  <dcterms:modified xsi:type="dcterms:W3CDTF">2021-08-24T19:33:00Z</dcterms:modified>
</cp:coreProperties>
</file>